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8CA" w:rsidRPr="00AF78CA" w:rsidRDefault="00AF78CA" w:rsidP="00AF78CA">
      <w:pPr>
        <w:widowControl w:val="0"/>
        <w:spacing w:after="0" w:line="360" w:lineRule="auto"/>
        <w:jc w:val="both"/>
        <w:rPr>
          <w:rFonts w:ascii="Arial" w:hAnsi="Arial" w:cs="Arial"/>
        </w:rPr>
      </w:pPr>
      <w:r w:rsidRPr="00AF78CA">
        <w:rPr>
          <w:rFonts w:ascii="Arial" w:hAnsi="Arial" w:cs="Arial"/>
        </w:rPr>
        <w:t>Ergonomia stanowisk pracy</w:t>
      </w:r>
    </w:p>
    <w:p w:rsidR="00AF78CA" w:rsidRDefault="00AF78CA" w:rsidP="00AF78CA">
      <w:pPr>
        <w:widowControl w:val="0"/>
        <w:spacing w:after="0" w:line="360" w:lineRule="auto"/>
        <w:jc w:val="both"/>
        <w:rPr>
          <w:rFonts w:ascii="Arial" w:hAnsi="Arial" w:cs="Arial"/>
        </w:rPr>
      </w:pPr>
    </w:p>
    <w:p w:rsidR="00AF78CA" w:rsidRDefault="00AF78CA" w:rsidP="00AF78CA">
      <w:pPr>
        <w:widowControl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Prowadzący:</w:t>
      </w:r>
    </w:p>
    <w:p w:rsidR="00AF78CA" w:rsidRDefault="00AF78CA" w:rsidP="00AF78CA">
      <w:pPr>
        <w:widowControl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Danuta Roman-Liu</w:t>
      </w:r>
    </w:p>
    <w:p w:rsidR="00AF78CA" w:rsidRDefault="00AF78CA" w:rsidP="00AF78CA">
      <w:pPr>
        <w:widowControl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Joanna Kamińska</w:t>
      </w:r>
    </w:p>
    <w:p w:rsidR="00AF78CA" w:rsidRDefault="00AF78CA" w:rsidP="00AF78CA">
      <w:pPr>
        <w:widowControl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Tomasz Tokarski</w:t>
      </w:r>
    </w:p>
    <w:p w:rsidR="00AF78CA" w:rsidRPr="00AF78CA" w:rsidRDefault="00AF78CA" w:rsidP="00AF78CA">
      <w:pPr>
        <w:widowControl w:val="0"/>
        <w:spacing w:after="0" w:line="360" w:lineRule="auto"/>
        <w:jc w:val="both"/>
        <w:rPr>
          <w:rFonts w:ascii="Arial" w:hAnsi="Arial" w:cs="Arial"/>
        </w:rPr>
      </w:pPr>
    </w:p>
    <w:p w:rsidR="00AF78CA" w:rsidRPr="00AF78CA" w:rsidRDefault="00AF78CA" w:rsidP="00AF78CA">
      <w:pPr>
        <w:widowControl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Dzień 1 godz. 11.00-16</w:t>
      </w:r>
      <w:r w:rsidRPr="00AF78CA">
        <w:rPr>
          <w:rFonts w:ascii="Arial" w:hAnsi="Arial" w:cs="Arial"/>
        </w:rPr>
        <w:t>.00</w:t>
      </w:r>
    </w:p>
    <w:p w:rsidR="00AF78CA" w:rsidRPr="00AF78CA" w:rsidRDefault="00AF78CA" w:rsidP="00AF78CA">
      <w:pPr>
        <w:widowControl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Dzień 2 godz. 9.00-13</w:t>
      </w:r>
      <w:r w:rsidRPr="00AF78CA">
        <w:rPr>
          <w:rFonts w:ascii="Arial" w:hAnsi="Arial" w:cs="Arial"/>
        </w:rPr>
        <w:t>.30</w:t>
      </w:r>
    </w:p>
    <w:p w:rsidR="00AF78CA" w:rsidRPr="00AF78CA" w:rsidRDefault="00AF78CA" w:rsidP="00AF78CA">
      <w:pPr>
        <w:widowControl w:val="0"/>
        <w:spacing w:after="0" w:line="360" w:lineRule="auto"/>
        <w:jc w:val="both"/>
        <w:rPr>
          <w:rFonts w:ascii="Arial" w:hAnsi="Arial" w:cs="Arial"/>
        </w:rPr>
      </w:pPr>
    </w:p>
    <w:p w:rsidR="00AF78CA" w:rsidRPr="00AF78CA" w:rsidRDefault="00AF78CA" w:rsidP="00AF78CA">
      <w:pPr>
        <w:widowControl w:val="0"/>
        <w:spacing w:after="0" w:line="360" w:lineRule="auto"/>
        <w:jc w:val="both"/>
        <w:rPr>
          <w:rFonts w:ascii="Arial" w:hAnsi="Arial" w:cs="Arial"/>
        </w:rPr>
      </w:pPr>
      <w:r w:rsidRPr="00AF78CA">
        <w:rPr>
          <w:rFonts w:ascii="Arial" w:hAnsi="Arial" w:cs="Arial"/>
        </w:rPr>
        <w:t xml:space="preserve">Po ukończeniu szkolenia uczestnik będzie: </w:t>
      </w:r>
    </w:p>
    <w:p w:rsidR="00AF78CA" w:rsidRPr="00AF78CA" w:rsidRDefault="00AF78CA" w:rsidP="00AF78CA">
      <w:pPr>
        <w:pStyle w:val="Akapitzlist"/>
        <w:widowControl w:val="0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</w:rPr>
      </w:pPr>
      <w:r w:rsidRPr="00AF78CA">
        <w:rPr>
          <w:rFonts w:ascii="Arial" w:hAnsi="Arial" w:cs="Arial"/>
        </w:rPr>
        <w:t xml:space="preserve">znał podstawy dotyczące ergonomii stanowisk pracy oraz zastosowania antropometrii podczas projektowania i adaptacji stanowisk pracy do możliwości i potrzeb pracownika, </w:t>
      </w:r>
    </w:p>
    <w:p w:rsidR="00AF78CA" w:rsidRPr="00AF78CA" w:rsidRDefault="00AF78CA" w:rsidP="00AF78CA">
      <w:pPr>
        <w:pStyle w:val="Akapitzlist"/>
        <w:widowControl w:val="0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</w:rPr>
      </w:pPr>
      <w:r w:rsidRPr="00AF78CA">
        <w:rPr>
          <w:rFonts w:ascii="Arial" w:hAnsi="Arial" w:cs="Arial"/>
        </w:rPr>
        <w:t>wiedział jakie są zasady oceny ryzyka dolegliwości układu mięśniowo-szkieletowego,</w:t>
      </w:r>
    </w:p>
    <w:p w:rsidR="00AF78CA" w:rsidRPr="00AF78CA" w:rsidRDefault="00AF78CA" w:rsidP="00AF78CA">
      <w:pPr>
        <w:pStyle w:val="Akapitzlist"/>
        <w:widowControl w:val="0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</w:rPr>
      </w:pPr>
      <w:r w:rsidRPr="00AF78CA">
        <w:rPr>
          <w:rFonts w:ascii="Arial" w:hAnsi="Arial" w:cs="Arial"/>
        </w:rPr>
        <w:t xml:space="preserve">potrafił ocenić ryzyko z zastosowaniem wybranych metod oceny, </w:t>
      </w:r>
    </w:p>
    <w:p w:rsidR="00AF78CA" w:rsidRPr="00AF78CA" w:rsidRDefault="00AF78CA" w:rsidP="00AF78CA">
      <w:pPr>
        <w:pStyle w:val="Akapitzlist"/>
        <w:widowControl w:val="0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</w:rPr>
      </w:pPr>
      <w:r w:rsidRPr="00AF78CA">
        <w:rPr>
          <w:rFonts w:ascii="Arial" w:hAnsi="Arial" w:cs="Arial"/>
        </w:rPr>
        <w:t>znał podstawowe zasady organizacji przestrzennej ergonomicznego stanowiska pracy z komputerem</w:t>
      </w:r>
      <w:r>
        <w:rPr>
          <w:rFonts w:ascii="Arial" w:hAnsi="Arial" w:cs="Arial"/>
        </w:rPr>
        <w:t>.</w:t>
      </w:r>
      <w:r w:rsidR="00874F75">
        <w:rPr>
          <w:rFonts w:ascii="Arial" w:hAnsi="Arial" w:cs="Arial"/>
        </w:rPr>
        <w:t xml:space="preserve"> </w:t>
      </w:r>
    </w:p>
    <w:p w:rsidR="00AF78CA" w:rsidRPr="00AF78CA" w:rsidRDefault="00AF78CA" w:rsidP="00AF78CA">
      <w:pPr>
        <w:widowControl w:val="0"/>
        <w:spacing w:after="0" w:line="360" w:lineRule="auto"/>
        <w:jc w:val="both"/>
        <w:rPr>
          <w:rFonts w:ascii="Arial" w:hAnsi="Arial" w:cs="Arial"/>
        </w:rPr>
      </w:pPr>
      <w:r w:rsidRPr="00AF78CA">
        <w:rPr>
          <w:rFonts w:ascii="Arial" w:hAnsi="Arial" w:cs="Arial"/>
        </w:rPr>
        <w:br w:type="page"/>
      </w: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974"/>
        <w:gridCol w:w="1452"/>
      </w:tblGrid>
      <w:tr w:rsidR="00AF78CA" w:rsidRPr="00AF78CA" w:rsidTr="00AF78CA">
        <w:trPr>
          <w:trHeight w:val="567"/>
        </w:trPr>
        <w:tc>
          <w:tcPr>
            <w:tcW w:w="797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8CA" w:rsidRPr="00AF78CA" w:rsidRDefault="00AF78CA" w:rsidP="00AF78CA">
            <w:pPr>
              <w:widowControl w:val="0"/>
              <w:spacing w:after="0" w:line="360" w:lineRule="auto"/>
              <w:jc w:val="center"/>
              <w:rPr>
                <w:rFonts w:ascii="Arial" w:hAnsi="Arial" w:cs="Arial"/>
              </w:rPr>
            </w:pPr>
            <w:r w:rsidRPr="00AF78CA">
              <w:rPr>
                <w:rFonts w:ascii="Arial" w:hAnsi="Arial" w:cs="Arial"/>
              </w:rPr>
              <w:lastRenderedPageBreak/>
              <w:t>PLAN ZAJĘĆ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8CA" w:rsidRPr="00AF78CA" w:rsidRDefault="00AF78CA" w:rsidP="00F03DF8">
            <w:pPr>
              <w:pStyle w:val="Tekstpodstawowy"/>
              <w:widowControl w:val="0"/>
              <w:spacing w:line="360" w:lineRule="auto"/>
              <w:rPr>
                <w:rFonts w:ascii="Arial" w:hAnsi="Arial" w:cs="Arial"/>
                <w:b w:val="0"/>
                <w:sz w:val="22"/>
                <w:szCs w:val="22"/>
              </w:rPr>
            </w:pPr>
            <w:r w:rsidRPr="00AF78CA">
              <w:rPr>
                <w:rFonts w:ascii="Arial" w:hAnsi="Arial" w:cs="Arial"/>
                <w:b w:val="0"/>
                <w:sz w:val="22"/>
                <w:szCs w:val="22"/>
              </w:rPr>
              <w:t>CZAS</w:t>
            </w:r>
            <w:r>
              <w:rPr>
                <w:rFonts w:ascii="Arial" w:hAnsi="Arial" w:cs="Arial"/>
                <w:b w:val="0"/>
                <w:sz w:val="22"/>
                <w:szCs w:val="22"/>
              </w:rPr>
              <w:t xml:space="preserve"> [</w:t>
            </w:r>
            <w:r w:rsidRPr="00AF78CA">
              <w:rPr>
                <w:rFonts w:ascii="Arial" w:hAnsi="Arial" w:cs="Arial"/>
                <w:b w:val="0"/>
                <w:sz w:val="22"/>
                <w:szCs w:val="22"/>
              </w:rPr>
              <w:t>min.</w:t>
            </w:r>
            <w:r>
              <w:rPr>
                <w:rFonts w:ascii="Arial" w:hAnsi="Arial" w:cs="Arial"/>
                <w:b w:val="0"/>
                <w:sz w:val="22"/>
                <w:szCs w:val="22"/>
              </w:rPr>
              <w:t>]</w:t>
            </w:r>
          </w:p>
        </w:tc>
      </w:tr>
      <w:tr w:rsidR="00AF78CA" w:rsidRPr="00AF78CA" w:rsidTr="00AF78CA">
        <w:trPr>
          <w:trHeight w:val="567"/>
        </w:trPr>
        <w:tc>
          <w:tcPr>
            <w:tcW w:w="797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78CA" w:rsidRPr="00AF78CA" w:rsidRDefault="00AF78CA" w:rsidP="00AF78CA">
            <w:pPr>
              <w:widowControl w:val="0"/>
              <w:spacing w:after="0" w:line="360" w:lineRule="auto"/>
              <w:jc w:val="center"/>
              <w:rPr>
                <w:rFonts w:ascii="Arial" w:hAnsi="Arial" w:cs="Arial"/>
              </w:rPr>
            </w:pPr>
            <w:r w:rsidRPr="00AF78CA">
              <w:rPr>
                <w:rFonts w:ascii="Arial" w:hAnsi="Arial" w:cs="Arial"/>
              </w:rPr>
              <w:t>Dzień 1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AF78CA" w:rsidRPr="00AF78CA" w:rsidRDefault="00AF78CA" w:rsidP="00F03DF8">
            <w:pPr>
              <w:pStyle w:val="Tekstpodstawowy"/>
              <w:widowControl w:val="0"/>
              <w:spacing w:line="360" w:lineRule="auto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AF78CA" w:rsidRPr="00AF78CA" w:rsidTr="00AF78CA">
        <w:trPr>
          <w:trHeight w:val="522"/>
        </w:trPr>
        <w:tc>
          <w:tcPr>
            <w:tcW w:w="7974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78CA" w:rsidRPr="00AF78CA" w:rsidRDefault="00AF78CA" w:rsidP="00AF78CA">
            <w:pPr>
              <w:pStyle w:val="Akapitzlist"/>
              <w:widowControl w:val="0"/>
              <w:spacing w:after="0" w:line="360" w:lineRule="auto"/>
              <w:ind w:left="0"/>
              <w:rPr>
                <w:rFonts w:ascii="Arial" w:hAnsi="Arial" w:cs="Arial"/>
              </w:rPr>
            </w:pPr>
            <w:r w:rsidRPr="00AF78CA">
              <w:rPr>
                <w:rFonts w:ascii="Arial" w:hAnsi="Arial" w:cs="Arial"/>
              </w:rPr>
              <w:t>Ergonomia stanowiska pracy</w:t>
            </w:r>
          </w:p>
        </w:tc>
        <w:tc>
          <w:tcPr>
            <w:tcW w:w="1452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78CA" w:rsidRPr="00AF78CA" w:rsidRDefault="00AF78CA" w:rsidP="00F03DF8">
            <w:pPr>
              <w:pStyle w:val="Akapitzlist"/>
              <w:widowControl w:val="0"/>
              <w:spacing w:after="0" w:line="360" w:lineRule="auto"/>
              <w:ind w:left="0"/>
              <w:jc w:val="center"/>
              <w:rPr>
                <w:rFonts w:ascii="Arial" w:hAnsi="Arial" w:cs="Arial"/>
              </w:rPr>
            </w:pPr>
            <w:r w:rsidRPr="00AF78CA">
              <w:rPr>
                <w:rFonts w:ascii="Arial" w:hAnsi="Arial" w:cs="Arial"/>
              </w:rPr>
              <w:t>15</w:t>
            </w:r>
          </w:p>
        </w:tc>
      </w:tr>
      <w:tr w:rsidR="004847B4" w:rsidRPr="00AF78CA" w:rsidTr="00C168DB">
        <w:trPr>
          <w:trHeight w:val="1030"/>
        </w:trPr>
        <w:tc>
          <w:tcPr>
            <w:tcW w:w="7974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4847B4" w:rsidRPr="00AF78CA" w:rsidRDefault="004847B4" w:rsidP="00AF78CA">
            <w:pPr>
              <w:pStyle w:val="Akapitzlist"/>
              <w:widowControl w:val="0"/>
              <w:spacing w:after="0" w:line="360" w:lineRule="auto"/>
              <w:ind w:left="0"/>
              <w:rPr>
                <w:rFonts w:ascii="Arial" w:hAnsi="Arial" w:cs="Arial"/>
              </w:rPr>
            </w:pPr>
            <w:r w:rsidRPr="00AF78CA">
              <w:rPr>
                <w:rFonts w:ascii="Arial" w:hAnsi="Arial" w:cs="Arial"/>
              </w:rPr>
              <w:t>Obciążenie układu mięśniowo-szkieletowego a rozwiązania ergonomiczne</w:t>
            </w:r>
          </w:p>
          <w:p w:rsidR="004847B4" w:rsidRPr="00AF78CA" w:rsidRDefault="004847B4" w:rsidP="00AF78CA">
            <w:pPr>
              <w:pStyle w:val="Akapitzlist"/>
              <w:widowControl w:val="0"/>
              <w:spacing w:line="360" w:lineRule="auto"/>
              <w:ind w:left="0"/>
              <w:rPr>
                <w:rFonts w:ascii="Arial" w:hAnsi="Arial" w:cs="Arial"/>
              </w:rPr>
            </w:pPr>
            <w:r w:rsidRPr="00AF78CA">
              <w:rPr>
                <w:rFonts w:ascii="Arial" w:hAnsi="Arial" w:cs="Arial"/>
              </w:rPr>
              <w:t>Wymiary antropometryczne a konstrukcja przestrzenna stanowiska pracy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4847B4" w:rsidRPr="00AF78CA" w:rsidRDefault="004847B4" w:rsidP="00F03DF8">
            <w:pPr>
              <w:pStyle w:val="Akapitzlist"/>
              <w:widowControl w:val="0"/>
              <w:spacing w:after="0" w:line="360" w:lineRule="auto"/>
              <w:ind w:left="0"/>
              <w:jc w:val="center"/>
              <w:rPr>
                <w:rFonts w:ascii="Arial" w:hAnsi="Arial" w:cs="Arial"/>
              </w:rPr>
            </w:pPr>
            <w:r w:rsidRPr="00AF78CA">
              <w:rPr>
                <w:rFonts w:ascii="Arial" w:hAnsi="Arial" w:cs="Arial"/>
              </w:rPr>
              <w:t>45</w:t>
            </w:r>
          </w:p>
        </w:tc>
      </w:tr>
      <w:tr w:rsidR="004847B4" w:rsidRPr="00AF78CA" w:rsidTr="00710089">
        <w:trPr>
          <w:trHeight w:val="977"/>
        </w:trPr>
        <w:tc>
          <w:tcPr>
            <w:tcW w:w="7974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4847B4" w:rsidRPr="00AF78CA" w:rsidRDefault="004847B4" w:rsidP="00AF78CA">
            <w:pPr>
              <w:pStyle w:val="Akapitzlist"/>
              <w:widowControl w:val="0"/>
              <w:spacing w:after="0" w:line="360" w:lineRule="auto"/>
              <w:ind w:left="0"/>
              <w:rPr>
                <w:rFonts w:ascii="Arial" w:hAnsi="Arial" w:cs="Arial"/>
              </w:rPr>
            </w:pPr>
            <w:r w:rsidRPr="00AF78CA">
              <w:rPr>
                <w:rFonts w:ascii="Arial" w:hAnsi="Arial" w:cs="Arial"/>
              </w:rPr>
              <w:t>Ryzyko powstawania dolegliwości układu mięśniowo-szkieletowego</w:t>
            </w:r>
          </w:p>
          <w:p w:rsidR="004847B4" w:rsidRPr="00AF78CA" w:rsidRDefault="004847B4" w:rsidP="00AF78CA">
            <w:pPr>
              <w:pStyle w:val="Akapitzlist"/>
              <w:widowControl w:val="0"/>
              <w:spacing w:line="360" w:lineRule="auto"/>
              <w:ind w:left="0"/>
              <w:rPr>
                <w:rFonts w:ascii="Arial" w:hAnsi="Arial" w:cs="Arial"/>
              </w:rPr>
            </w:pPr>
            <w:r w:rsidRPr="00AF78CA">
              <w:rPr>
                <w:rFonts w:ascii="Arial" w:hAnsi="Arial" w:cs="Arial"/>
              </w:rPr>
              <w:t>Ocena obciążenia statycznego podczas pracy</w:t>
            </w:r>
          </w:p>
        </w:tc>
        <w:tc>
          <w:tcPr>
            <w:tcW w:w="1452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4847B4" w:rsidRPr="00AF78CA" w:rsidRDefault="004847B4" w:rsidP="00F03DF8">
            <w:pPr>
              <w:pStyle w:val="Akapitzlist"/>
              <w:widowControl w:val="0"/>
              <w:spacing w:after="0" w:line="360" w:lineRule="auto"/>
              <w:ind w:left="0"/>
              <w:jc w:val="center"/>
              <w:rPr>
                <w:rFonts w:ascii="Arial" w:hAnsi="Arial" w:cs="Arial"/>
              </w:rPr>
            </w:pPr>
            <w:r w:rsidRPr="00AF78CA">
              <w:rPr>
                <w:rFonts w:ascii="Arial" w:hAnsi="Arial" w:cs="Arial"/>
              </w:rPr>
              <w:t>60</w:t>
            </w:r>
          </w:p>
        </w:tc>
      </w:tr>
      <w:tr w:rsidR="00AF78CA" w:rsidRPr="00AF78CA" w:rsidTr="00AF78CA">
        <w:trPr>
          <w:trHeight w:val="567"/>
        </w:trPr>
        <w:tc>
          <w:tcPr>
            <w:tcW w:w="797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78CA" w:rsidRPr="00AF78CA" w:rsidRDefault="00AF78CA" w:rsidP="00AF78CA">
            <w:pPr>
              <w:pStyle w:val="Akapitzlist"/>
              <w:widowControl w:val="0"/>
              <w:spacing w:after="0" w:line="360" w:lineRule="auto"/>
              <w:ind w:left="0"/>
              <w:rPr>
                <w:rFonts w:ascii="Arial" w:hAnsi="Arial" w:cs="Arial"/>
              </w:rPr>
            </w:pPr>
            <w:r w:rsidRPr="00AF78CA">
              <w:rPr>
                <w:rFonts w:ascii="Arial" w:hAnsi="Arial" w:cs="Arial"/>
              </w:rPr>
              <w:t>Ręczny transport ładunków – zasady i metody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78CA" w:rsidRPr="00AF78CA" w:rsidRDefault="00AF78CA" w:rsidP="00F03DF8">
            <w:pPr>
              <w:pStyle w:val="Akapitzlist"/>
              <w:widowControl w:val="0"/>
              <w:spacing w:after="0" w:line="360" w:lineRule="auto"/>
              <w:ind w:left="0"/>
              <w:jc w:val="center"/>
              <w:rPr>
                <w:rFonts w:ascii="Arial" w:hAnsi="Arial" w:cs="Arial"/>
              </w:rPr>
            </w:pPr>
            <w:r w:rsidRPr="00AF78CA">
              <w:rPr>
                <w:rFonts w:ascii="Arial" w:hAnsi="Arial" w:cs="Arial"/>
              </w:rPr>
              <w:t>45</w:t>
            </w:r>
          </w:p>
        </w:tc>
      </w:tr>
      <w:tr w:rsidR="00AF78CA" w:rsidRPr="00AF78CA" w:rsidTr="00AF78CA">
        <w:trPr>
          <w:trHeight w:val="567"/>
        </w:trPr>
        <w:tc>
          <w:tcPr>
            <w:tcW w:w="7974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78CA" w:rsidRPr="00AF78CA" w:rsidRDefault="00AF78CA" w:rsidP="00AF78CA">
            <w:pPr>
              <w:pStyle w:val="Akapitzlist"/>
              <w:widowControl w:val="0"/>
              <w:spacing w:after="0" w:line="360" w:lineRule="auto"/>
              <w:ind w:left="0"/>
              <w:rPr>
                <w:rFonts w:ascii="Arial" w:hAnsi="Arial" w:cs="Arial"/>
              </w:rPr>
            </w:pPr>
            <w:r w:rsidRPr="00AF78CA">
              <w:rPr>
                <w:rFonts w:ascii="Arial" w:hAnsi="Arial" w:cs="Arial"/>
              </w:rPr>
              <w:t>Stanowisko pracy z komputerem</w:t>
            </w:r>
          </w:p>
        </w:tc>
        <w:tc>
          <w:tcPr>
            <w:tcW w:w="1452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78CA" w:rsidRPr="00AF78CA" w:rsidRDefault="00AF78CA" w:rsidP="00F03DF8">
            <w:pPr>
              <w:pStyle w:val="Akapitzlist"/>
              <w:widowControl w:val="0"/>
              <w:spacing w:after="0" w:line="360" w:lineRule="auto"/>
              <w:ind w:left="0"/>
              <w:jc w:val="center"/>
              <w:rPr>
                <w:rFonts w:ascii="Arial" w:hAnsi="Arial" w:cs="Arial"/>
              </w:rPr>
            </w:pPr>
            <w:r w:rsidRPr="00AF78CA">
              <w:rPr>
                <w:rFonts w:ascii="Arial" w:hAnsi="Arial" w:cs="Arial"/>
              </w:rPr>
              <w:t>30</w:t>
            </w:r>
          </w:p>
        </w:tc>
      </w:tr>
      <w:tr w:rsidR="00AF78CA" w:rsidRPr="00AF78CA" w:rsidTr="00AF78CA">
        <w:trPr>
          <w:trHeight w:val="567"/>
        </w:trPr>
        <w:tc>
          <w:tcPr>
            <w:tcW w:w="7974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78CA" w:rsidRPr="00AF78CA" w:rsidRDefault="00AF78CA" w:rsidP="00AF78CA">
            <w:pPr>
              <w:pStyle w:val="Akapitzlist"/>
              <w:widowControl w:val="0"/>
              <w:spacing w:after="0" w:line="360" w:lineRule="auto"/>
              <w:ind w:left="0"/>
              <w:rPr>
                <w:rFonts w:ascii="Arial" w:hAnsi="Arial" w:cs="Arial"/>
              </w:rPr>
            </w:pPr>
            <w:r w:rsidRPr="00AF78CA">
              <w:rPr>
                <w:rFonts w:ascii="Arial" w:hAnsi="Arial" w:cs="Arial"/>
              </w:rPr>
              <w:t xml:space="preserve">Przegląd metod oceny obciążenia układu mięśniowo-szkieletowego </w:t>
            </w:r>
            <w:r>
              <w:rPr>
                <w:rFonts w:ascii="Arial" w:hAnsi="Arial" w:cs="Arial"/>
              </w:rPr>
              <w:br/>
            </w:r>
            <w:r w:rsidRPr="00AF78CA">
              <w:rPr>
                <w:rFonts w:ascii="Arial" w:hAnsi="Arial" w:cs="Arial"/>
              </w:rPr>
              <w:t>(m.in. RULA, REBA, OCRA</w:t>
            </w:r>
            <w:r>
              <w:rPr>
                <w:rFonts w:ascii="Arial" w:hAnsi="Arial" w:cs="Arial"/>
              </w:rPr>
              <w:t>, KIM, MAC</w:t>
            </w:r>
            <w:r w:rsidRPr="00AF78CA">
              <w:rPr>
                <w:rFonts w:ascii="Arial" w:hAnsi="Arial" w:cs="Arial"/>
              </w:rPr>
              <w:t>)</w:t>
            </w:r>
          </w:p>
        </w:tc>
        <w:tc>
          <w:tcPr>
            <w:tcW w:w="1452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78CA" w:rsidRPr="00AF78CA" w:rsidRDefault="00AF78CA" w:rsidP="00F03DF8">
            <w:pPr>
              <w:pStyle w:val="Akapitzlist"/>
              <w:widowControl w:val="0"/>
              <w:spacing w:after="0" w:line="360" w:lineRule="auto"/>
              <w:ind w:left="0"/>
              <w:jc w:val="center"/>
              <w:rPr>
                <w:rFonts w:ascii="Arial" w:hAnsi="Arial" w:cs="Arial"/>
              </w:rPr>
            </w:pPr>
            <w:r w:rsidRPr="00AF78CA">
              <w:rPr>
                <w:rFonts w:ascii="Arial" w:hAnsi="Arial" w:cs="Arial"/>
              </w:rPr>
              <w:t>45</w:t>
            </w:r>
          </w:p>
        </w:tc>
      </w:tr>
      <w:tr w:rsidR="00AF78CA" w:rsidRPr="00AF78CA" w:rsidTr="00AF78CA">
        <w:trPr>
          <w:trHeight w:val="567"/>
        </w:trPr>
        <w:tc>
          <w:tcPr>
            <w:tcW w:w="7974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78CA" w:rsidRPr="00AF78CA" w:rsidRDefault="00AF78CA" w:rsidP="00AF78CA">
            <w:pPr>
              <w:pStyle w:val="Akapitzlist"/>
              <w:widowControl w:val="0"/>
              <w:spacing w:after="0" w:line="360" w:lineRule="auto"/>
              <w:ind w:left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Razem</w:t>
            </w:r>
          </w:p>
        </w:tc>
        <w:tc>
          <w:tcPr>
            <w:tcW w:w="1452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78CA" w:rsidRPr="00AF78CA" w:rsidRDefault="00AF78CA" w:rsidP="00F03DF8">
            <w:pPr>
              <w:pStyle w:val="Akapitzlist"/>
              <w:widowControl w:val="0"/>
              <w:spacing w:after="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</w:tr>
      <w:tr w:rsidR="00AF78CA" w:rsidRPr="00AF78CA" w:rsidTr="00AF78CA">
        <w:trPr>
          <w:trHeight w:val="567"/>
        </w:trPr>
        <w:tc>
          <w:tcPr>
            <w:tcW w:w="797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78CA" w:rsidRPr="00AF78CA" w:rsidRDefault="00AF78CA" w:rsidP="00AF78CA">
            <w:pPr>
              <w:widowControl w:val="0"/>
              <w:spacing w:after="0" w:line="360" w:lineRule="auto"/>
              <w:jc w:val="center"/>
              <w:rPr>
                <w:rFonts w:ascii="Arial" w:hAnsi="Arial" w:cs="Arial"/>
              </w:rPr>
            </w:pPr>
            <w:r w:rsidRPr="00AF78CA">
              <w:rPr>
                <w:rFonts w:ascii="Arial" w:hAnsi="Arial" w:cs="Arial"/>
              </w:rPr>
              <w:t>Dzień 2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AF78CA" w:rsidRPr="00AF78CA" w:rsidRDefault="00AF78CA" w:rsidP="00F03DF8">
            <w:pPr>
              <w:pStyle w:val="Tekstpodstawowy"/>
              <w:widowControl w:val="0"/>
              <w:spacing w:line="360" w:lineRule="auto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AF78CA" w:rsidRPr="00AF78CA" w:rsidTr="00AF78CA">
        <w:trPr>
          <w:trHeight w:val="183"/>
        </w:trPr>
        <w:tc>
          <w:tcPr>
            <w:tcW w:w="7974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AF78CA" w:rsidRPr="00AF78CA" w:rsidRDefault="00AF78CA" w:rsidP="00AF78CA">
            <w:pPr>
              <w:pStyle w:val="Akapitzlist"/>
              <w:widowControl w:val="0"/>
              <w:spacing w:after="0" w:line="360" w:lineRule="auto"/>
              <w:ind w:left="0"/>
              <w:rPr>
                <w:rFonts w:ascii="Arial" w:hAnsi="Arial" w:cs="Arial"/>
              </w:rPr>
            </w:pPr>
            <w:r w:rsidRPr="00AF78CA">
              <w:rPr>
                <w:rFonts w:ascii="Arial" w:hAnsi="Arial" w:cs="Arial"/>
              </w:rPr>
              <w:t xml:space="preserve">Ergonomia stanowiska komputerowego </w:t>
            </w:r>
            <w:r>
              <w:rPr>
                <w:rFonts w:ascii="Arial" w:hAnsi="Arial" w:cs="Arial"/>
              </w:rPr>
              <w:t>–</w:t>
            </w:r>
            <w:r w:rsidRPr="00AF78CA">
              <w:rPr>
                <w:rFonts w:ascii="Arial" w:hAnsi="Arial" w:cs="Arial"/>
              </w:rPr>
              <w:t xml:space="preserve"> ćwiczenia</w:t>
            </w:r>
          </w:p>
          <w:p w:rsidR="00AF78CA" w:rsidRPr="00AF78CA" w:rsidRDefault="00AF78CA" w:rsidP="00AF78CA">
            <w:pPr>
              <w:pStyle w:val="Akapitzlist"/>
              <w:widowControl w:val="0"/>
              <w:spacing w:after="0" w:line="360" w:lineRule="auto"/>
              <w:ind w:left="0"/>
              <w:rPr>
                <w:rFonts w:ascii="Arial" w:hAnsi="Arial" w:cs="Arial"/>
              </w:rPr>
            </w:pPr>
            <w:r w:rsidRPr="00AF78CA">
              <w:rPr>
                <w:rFonts w:ascii="Arial" w:hAnsi="Arial" w:cs="Arial"/>
              </w:rPr>
              <w:t>Ocena ryzyka – ćwiczenia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AF78CA" w:rsidRPr="00AF78CA" w:rsidRDefault="00AF78CA" w:rsidP="00F03DF8">
            <w:pPr>
              <w:pStyle w:val="Akapitzlist"/>
              <w:widowControl w:val="0"/>
              <w:spacing w:after="0" w:line="360" w:lineRule="auto"/>
              <w:ind w:left="0"/>
              <w:jc w:val="center"/>
              <w:rPr>
                <w:rFonts w:ascii="Arial" w:hAnsi="Arial" w:cs="Arial"/>
              </w:rPr>
            </w:pPr>
            <w:r w:rsidRPr="00AF78CA">
              <w:rPr>
                <w:rFonts w:ascii="Arial" w:hAnsi="Arial" w:cs="Arial"/>
              </w:rPr>
              <w:t>90</w:t>
            </w:r>
          </w:p>
        </w:tc>
      </w:tr>
      <w:tr w:rsidR="00AF78CA" w:rsidRPr="00AF78CA" w:rsidTr="00AF78CA">
        <w:trPr>
          <w:trHeight w:val="567"/>
        </w:trPr>
        <w:tc>
          <w:tcPr>
            <w:tcW w:w="797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8CA" w:rsidRPr="00AF78CA" w:rsidRDefault="00AF78CA" w:rsidP="00AF78CA">
            <w:pPr>
              <w:pStyle w:val="Akapitzlist"/>
              <w:widowControl w:val="0"/>
              <w:spacing w:after="0" w:line="360" w:lineRule="auto"/>
              <w:ind w:left="0"/>
              <w:rPr>
                <w:rFonts w:ascii="Arial" w:hAnsi="Arial" w:cs="Arial"/>
              </w:rPr>
            </w:pPr>
            <w:r w:rsidRPr="00AF78CA">
              <w:rPr>
                <w:rFonts w:ascii="Arial" w:hAnsi="Arial" w:cs="Arial"/>
              </w:rPr>
              <w:t xml:space="preserve">Normy PN-EN-1005 </w:t>
            </w:r>
            <w:r>
              <w:rPr>
                <w:rFonts w:ascii="Arial" w:hAnsi="Arial" w:cs="Arial"/>
              </w:rPr>
              <w:t>–</w:t>
            </w:r>
            <w:r w:rsidRPr="00AF78CA">
              <w:rPr>
                <w:rFonts w:ascii="Arial" w:hAnsi="Arial" w:cs="Arial"/>
              </w:rPr>
              <w:t xml:space="preserve"> ćwiczenia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8CA" w:rsidRPr="00AF78CA" w:rsidRDefault="00AF78CA" w:rsidP="00F03DF8">
            <w:pPr>
              <w:pStyle w:val="Akapitzlist"/>
              <w:widowControl w:val="0"/>
              <w:spacing w:after="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Pr="00AF78CA">
              <w:rPr>
                <w:rFonts w:ascii="Arial" w:hAnsi="Arial" w:cs="Arial"/>
              </w:rPr>
              <w:t>0</w:t>
            </w:r>
          </w:p>
        </w:tc>
      </w:tr>
      <w:tr w:rsidR="00AF78CA" w:rsidRPr="00AF78CA" w:rsidTr="00AF78CA">
        <w:trPr>
          <w:trHeight w:val="567"/>
        </w:trPr>
        <w:tc>
          <w:tcPr>
            <w:tcW w:w="797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8CA" w:rsidRPr="00AF78CA" w:rsidRDefault="00AF78CA" w:rsidP="00AF78CA">
            <w:pPr>
              <w:pStyle w:val="Akapitzlist"/>
              <w:widowControl w:val="0"/>
              <w:spacing w:after="0" w:line="360" w:lineRule="auto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RULA, REBA – ćwiczenia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8CA" w:rsidRPr="00AF78CA" w:rsidRDefault="00AF78CA" w:rsidP="00F03DF8">
            <w:pPr>
              <w:pStyle w:val="Akapitzlist"/>
              <w:widowControl w:val="0"/>
              <w:spacing w:after="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t>0</w:t>
            </w:r>
          </w:p>
        </w:tc>
      </w:tr>
      <w:tr w:rsidR="00AF78CA" w:rsidRPr="00AF78CA" w:rsidTr="00AF78CA">
        <w:trPr>
          <w:trHeight w:val="567"/>
        </w:trPr>
        <w:tc>
          <w:tcPr>
            <w:tcW w:w="797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78CA" w:rsidRDefault="00AF78CA" w:rsidP="00AF78CA">
            <w:pPr>
              <w:pStyle w:val="Akapitzlist"/>
              <w:widowControl w:val="0"/>
              <w:spacing w:after="0" w:line="360" w:lineRule="auto"/>
              <w:ind w:left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Razem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F78CA" w:rsidRDefault="00AF78CA" w:rsidP="00AF78CA">
            <w:pPr>
              <w:pStyle w:val="Akapitzlist"/>
              <w:widowControl w:val="0"/>
              <w:spacing w:after="0" w:line="36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210</w:t>
            </w:r>
          </w:p>
        </w:tc>
      </w:tr>
    </w:tbl>
    <w:p w:rsidR="00E9535C" w:rsidRPr="00AF78CA" w:rsidRDefault="00E9535C" w:rsidP="00AF78CA">
      <w:pPr>
        <w:widowControl w:val="0"/>
        <w:spacing w:after="0" w:line="360" w:lineRule="auto"/>
        <w:jc w:val="both"/>
        <w:rPr>
          <w:rFonts w:ascii="Arial" w:hAnsi="Arial" w:cs="Arial"/>
        </w:rPr>
      </w:pPr>
    </w:p>
    <w:p w:rsidR="00E9535C" w:rsidRPr="00AF78CA" w:rsidRDefault="00E9535C" w:rsidP="00AF78CA">
      <w:pPr>
        <w:widowControl w:val="0"/>
        <w:spacing w:after="0" w:line="360" w:lineRule="auto"/>
        <w:jc w:val="both"/>
        <w:rPr>
          <w:rFonts w:ascii="Arial" w:hAnsi="Arial" w:cs="Arial"/>
        </w:rPr>
      </w:pPr>
    </w:p>
    <w:sectPr w:rsidR="00E9535C" w:rsidRPr="00AF78CA" w:rsidSect="00F666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B0EA7"/>
    <w:multiLevelType w:val="hybridMultilevel"/>
    <w:tmpl w:val="871E1D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4610C7"/>
    <w:multiLevelType w:val="hybridMultilevel"/>
    <w:tmpl w:val="9D30BB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F569B9"/>
    <w:multiLevelType w:val="hybridMultilevel"/>
    <w:tmpl w:val="61F8F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673964"/>
    <w:multiLevelType w:val="hybridMultilevel"/>
    <w:tmpl w:val="DF9A9E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A3DB5"/>
    <w:rsid w:val="000D2552"/>
    <w:rsid w:val="001042CE"/>
    <w:rsid w:val="0015129C"/>
    <w:rsid w:val="001542E2"/>
    <w:rsid w:val="001A5837"/>
    <w:rsid w:val="002602DE"/>
    <w:rsid w:val="00277B67"/>
    <w:rsid w:val="002A3DB5"/>
    <w:rsid w:val="002E2946"/>
    <w:rsid w:val="00380141"/>
    <w:rsid w:val="003B3D0C"/>
    <w:rsid w:val="00407D99"/>
    <w:rsid w:val="004171C4"/>
    <w:rsid w:val="00482A34"/>
    <w:rsid w:val="00483E1A"/>
    <w:rsid w:val="004844AD"/>
    <w:rsid w:val="004847B4"/>
    <w:rsid w:val="004C2644"/>
    <w:rsid w:val="004E2190"/>
    <w:rsid w:val="00516E78"/>
    <w:rsid w:val="00543DE6"/>
    <w:rsid w:val="005930DA"/>
    <w:rsid w:val="006C3CA8"/>
    <w:rsid w:val="007351A1"/>
    <w:rsid w:val="00751DE2"/>
    <w:rsid w:val="007841E7"/>
    <w:rsid w:val="0078522B"/>
    <w:rsid w:val="007B6767"/>
    <w:rsid w:val="00801C32"/>
    <w:rsid w:val="00852767"/>
    <w:rsid w:val="00874F75"/>
    <w:rsid w:val="008F4F19"/>
    <w:rsid w:val="009745AD"/>
    <w:rsid w:val="009832D2"/>
    <w:rsid w:val="009C0340"/>
    <w:rsid w:val="009E4767"/>
    <w:rsid w:val="00AB1094"/>
    <w:rsid w:val="00AF78CA"/>
    <w:rsid w:val="00B4221F"/>
    <w:rsid w:val="00BA6B38"/>
    <w:rsid w:val="00C664BE"/>
    <w:rsid w:val="00CB38B4"/>
    <w:rsid w:val="00D51D3E"/>
    <w:rsid w:val="00DA2B45"/>
    <w:rsid w:val="00DD33B0"/>
    <w:rsid w:val="00DE609B"/>
    <w:rsid w:val="00E9535C"/>
    <w:rsid w:val="00F57FA1"/>
    <w:rsid w:val="00F66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666E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351A1"/>
    <w:pPr>
      <w:keepNext/>
      <w:spacing w:before="240" w:after="60" w:line="240" w:lineRule="auto"/>
      <w:outlineLvl w:val="0"/>
    </w:pPr>
    <w:rPr>
      <w:rFonts w:ascii="Times New Roman PL" w:hAnsi="Times New Roman PL"/>
      <w:b/>
      <w:kern w:val="28"/>
      <w:sz w:val="28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51A1"/>
    <w:pPr>
      <w:keepNext/>
      <w:spacing w:after="0" w:line="240" w:lineRule="auto"/>
      <w:ind w:left="680"/>
      <w:jc w:val="center"/>
      <w:outlineLvl w:val="2"/>
    </w:pPr>
    <w:rPr>
      <w:rFonts w:ascii="Times New Roman PL" w:hAnsi="Times New Roman PL"/>
      <w:b/>
      <w:kern w:val="28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7351A1"/>
    <w:rPr>
      <w:rFonts w:ascii="Times New Roman PL" w:eastAsia="Times New Roman" w:hAnsi="Times New Roman PL" w:cs="Times New Roman"/>
      <w:b/>
      <w:kern w:val="28"/>
      <w:sz w:val="28"/>
    </w:rPr>
  </w:style>
  <w:style w:type="character" w:customStyle="1" w:styleId="Nagwek3Znak">
    <w:name w:val="Nagłówek 3 Znak"/>
    <w:basedOn w:val="Domylnaczcionkaakapitu"/>
    <w:link w:val="Nagwek3"/>
    <w:uiPriority w:val="9"/>
    <w:locked/>
    <w:rsid w:val="007351A1"/>
    <w:rPr>
      <w:rFonts w:ascii="Times New Roman PL" w:eastAsia="Times New Roman" w:hAnsi="Times New Roman PL" w:cs="Times New Roman"/>
      <w:b/>
      <w:kern w:val="28"/>
      <w:sz w:val="28"/>
    </w:rPr>
  </w:style>
  <w:style w:type="paragraph" w:styleId="Akapitzlist">
    <w:name w:val="List Paragraph"/>
    <w:basedOn w:val="Normalny"/>
    <w:uiPriority w:val="34"/>
    <w:qFormat/>
    <w:rsid w:val="002A3DB5"/>
    <w:pPr>
      <w:ind w:left="720"/>
      <w:contextualSpacing/>
    </w:pPr>
  </w:style>
  <w:style w:type="table" w:styleId="Tabela-Siatka">
    <w:name w:val="Table Grid"/>
    <w:basedOn w:val="Standardowy"/>
    <w:uiPriority w:val="59"/>
    <w:rsid w:val="009832D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iPriority w:val="99"/>
    <w:rsid w:val="007351A1"/>
    <w:pPr>
      <w:spacing w:after="0" w:line="240" w:lineRule="auto"/>
      <w:jc w:val="center"/>
    </w:pPr>
    <w:rPr>
      <w:rFonts w:ascii="Times New Roman PL" w:hAnsi="Times New Roman PL"/>
      <w:b/>
      <w:kern w:val="28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7351A1"/>
    <w:rPr>
      <w:rFonts w:ascii="Times New Roman PL" w:eastAsia="Times New Roman" w:hAnsi="Times New Roman PL" w:cs="Times New Roman"/>
      <w:b/>
      <w:kern w:val="28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181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Tokarski</dc:creator>
  <cp:lastModifiedBy>tomto</cp:lastModifiedBy>
  <cp:revision>5</cp:revision>
  <dcterms:created xsi:type="dcterms:W3CDTF">2014-03-07T11:38:00Z</dcterms:created>
  <dcterms:modified xsi:type="dcterms:W3CDTF">2014-03-07T11:49:00Z</dcterms:modified>
</cp:coreProperties>
</file>